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A5" w:rsidRPr="005D06C1" w:rsidRDefault="00A134A5" w:rsidP="00AD1CDB">
      <w:pPr>
        <w:jc w:val="center"/>
        <w:rPr>
          <w:b/>
          <w:bCs/>
          <w:sz w:val="28"/>
          <w:szCs w:val="28"/>
          <w:u w:val="single"/>
        </w:rPr>
      </w:pPr>
      <w:r w:rsidRPr="005D06C1">
        <w:rPr>
          <w:b/>
          <w:bCs/>
          <w:sz w:val="28"/>
          <w:szCs w:val="28"/>
          <w:u w:val="single"/>
        </w:rPr>
        <w:t>Admission details</w:t>
      </w:r>
    </w:p>
    <w:p w:rsidR="00A134A5" w:rsidRPr="005D06C1" w:rsidRDefault="00AD1CDB" w:rsidP="00AD1C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Academic year – 2019-20</w:t>
      </w:r>
    </w:p>
    <w:tbl>
      <w:tblPr>
        <w:tblStyle w:val="TableGridLight"/>
        <w:tblW w:w="10553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757"/>
        <w:gridCol w:w="1246"/>
        <w:gridCol w:w="1080"/>
        <w:gridCol w:w="990"/>
        <w:gridCol w:w="900"/>
        <w:gridCol w:w="900"/>
        <w:gridCol w:w="1170"/>
        <w:gridCol w:w="1170"/>
        <w:gridCol w:w="900"/>
        <w:gridCol w:w="1440"/>
      </w:tblGrid>
      <w:tr w:rsidR="00A134A5" w:rsidTr="00AD1CDB">
        <w:tc>
          <w:tcPr>
            <w:tcW w:w="757" w:type="dxa"/>
          </w:tcPr>
          <w:p w:rsidR="00A134A5" w:rsidRPr="00AD1CDB" w:rsidRDefault="00A134A5" w:rsidP="00AD1CDB">
            <w:pPr>
              <w:jc w:val="center"/>
              <w:rPr>
                <w:b/>
              </w:rPr>
            </w:pPr>
            <w:r w:rsidRPr="00AD1CDB">
              <w:rPr>
                <w:b/>
              </w:rPr>
              <w:t>Class</w:t>
            </w:r>
          </w:p>
        </w:tc>
        <w:tc>
          <w:tcPr>
            <w:tcW w:w="1246" w:type="dxa"/>
          </w:tcPr>
          <w:p w:rsidR="00A134A5" w:rsidRPr="00AD1CDB" w:rsidRDefault="00A134A5" w:rsidP="00AD1CDB">
            <w:pPr>
              <w:jc w:val="center"/>
              <w:rPr>
                <w:b/>
              </w:rPr>
            </w:pPr>
            <w:r w:rsidRPr="00AD1CDB">
              <w:rPr>
                <w:b/>
              </w:rPr>
              <w:t>Total admissions</w:t>
            </w:r>
          </w:p>
        </w:tc>
        <w:tc>
          <w:tcPr>
            <w:tcW w:w="1080" w:type="dxa"/>
          </w:tcPr>
          <w:p w:rsidR="00A134A5" w:rsidRPr="00AD1CDB" w:rsidRDefault="00A134A5" w:rsidP="00AD1CDB">
            <w:pPr>
              <w:jc w:val="center"/>
              <w:rPr>
                <w:b/>
              </w:rPr>
            </w:pPr>
            <w:r w:rsidRPr="00AD1CDB">
              <w:rPr>
                <w:b/>
              </w:rPr>
              <w:t>Boys</w:t>
            </w:r>
          </w:p>
        </w:tc>
        <w:tc>
          <w:tcPr>
            <w:tcW w:w="990" w:type="dxa"/>
          </w:tcPr>
          <w:p w:rsidR="00A134A5" w:rsidRPr="00AD1CDB" w:rsidRDefault="00A134A5" w:rsidP="00AD1CDB">
            <w:pPr>
              <w:jc w:val="center"/>
              <w:rPr>
                <w:b/>
              </w:rPr>
            </w:pPr>
            <w:r w:rsidRPr="00AD1CDB">
              <w:rPr>
                <w:b/>
              </w:rPr>
              <w:t>Girls</w:t>
            </w:r>
          </w:p>
        </w:tc>
        <w:tc>
          <w:tcPr>
            <w:tcW w:w="900" w:type="dxa"/>
          </w:tcPr>
          <w:p w:rsidR="00A134A5" w:rsidRPr="00AD1CDB" w:rsidRDefault="00A134A5" w:rsidP="00AD1CDB">
            <w:pPr>
              <w:jc w:val="center"/>
              <w:rPr>
                <w:b/>
              </w:rPr>
            </w:pPr>
            <w:r w:rsidRPr="00AD1CDB">
              <w:rPr>
                <w:b/>
              </w:rPr>
              <w:t>SC</w:t>
            </w:r>
          </w:p>
        </w:tc>
        <w:tc>
          <w:tcPr>
            <w:tcW w:w="900" w:type="dxa"/>
          </w:tcPr>
          <w:p w:rsidR="00A134A5" w:rsidRPr="00AD1CDB" w:rsidRDefault="00A134A5" w:rsidP="00AD1CDB">
            <w:pPr>
              <w:jc w:val="center"/>
              <w:rPr>
                <w:b/>
              </w:rPr>
            </w:pPr>
            <w:r w:rsidRPr="00AD1CDB">
              <w:rPr>
                <w:b/>
              </w:rPr>
              <w:t>ST</w:t>
            </w:r>
          </w:p>
        </w:tc>
        <w:tc>
          <w:tcPr>
            <w:tcW w:w="1170" w:type="dxa"/>
          </w:tcPr>
          <w:p w:rsidR="00A134A5" w:rsidRPr="00AD1CDB" w:rsidRDefault="00A134A5" w:rsidP="00AD1CDB">
            <w:pPr>
              <w:jc w:val="center"/>
              <w:rPr>
                <w:b/>
              </w:rPr>
            </w:pPr>
            <w:r w:rsidRPr="00AD1CDB">
              <w:rPr>
                <w:b/>
              </w:rPr>
              <w:t>OBC(NCL)</w:t>
            </w:r>
          </w:p>
        </w:tc>
        <w:tc>
          <w:tcPr>
            <w:tcW w:w="1170" w:type="dxa"/>
          </w:tcPr>
          <w:p w:rsidR="00A134A5" w:rsidRPr="00AD1CDB" w:rsidRDefault="00A134A5" w:rsidP="00AD1CDB">
            <w:pPr>
              <w:jc w:val="center"/>
              <w:rPr>
                <w:b/>
              </w:rPr>
            </w:pPr>
            <w:r w:rsidRPr="00AD1CDB">
              <w:rPr>
                <w:b/>
              </w:rPr>
              <w:t>General</w:t>
            </w:r>
          </w:p>
        </w:tc>
        <w:tc>
          <w:tcPr>
            <w:tcW w:w="900" w:type="dxa"/>
          </w:tcPr>
          <w:p w:rsidR="00A134A5" w:rsidRPr="00AD1CDB" w:rsidRDefault="00A134A5" w:rsidP="00AD1CDB">
            <w:pPr>
              <w:jc w:val="center"/>
              <w:rPr>
                <w:b/>
              </w:rPr>
            </w:pPr>
            <w:r w:rsidRPr="00AD1CDB">
              <w:rPr>
                <w:b/>
              </w:rPr>
              <w:t>DA</w:t>
            </w:r>
          </w:p>
        </w:tc>
        <w:tc>
          <w:tcPr>
            <w:tcW w:w="1440" w:type="dxa"/>
          </w:tcPr>
          <w:p w:rsidR="00A134A5" w:rsidRPr="00AD1CDB" w:rsidRDefault="00A134A5" w:rsidP="00AD1CDB">
            <w:pPr>
              <w:jc w:val="center"/>
              <w:rPr>
                <w:b/>
              </w:rPr>
            </w:pPr>
            <w:r w:rsidRPr="00AD1CDB">
              <w:rPr>
                <w:b/>
              </w:rPr>
              <w:t>SGC</w:t>
            </w:r>
          </w:p>
        </w:tc>
      </w:tr>
      <w:tr w:rsidR="00A134A5" w:rsidTr="00AD1CDB">
        <w:tc>
          <w:tcPr>
            <w:tcW w:w="757" w:type="dxa"/>
          </w:tcPr>
          <w:p w:rsidR="00A134A5" w:rsidRDefault="00A134A5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6" w:type="dxa"/>
          </w:tcPr>
          <w:p w:rsidR="00A134A5" w:rsidRDefault="00112DBC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080" w:type="dxa"/>
          </w:tcPr>
          <w:p w:rsidR="00A134A5" w:rsidRDefault="00112DBC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90" w:type="dxa"/>
          </w:tcPr>
          <w:p w:rsidR="00A134A5" w:rsidRDefault="00112DBC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00" w:type="dxa"/>
          </w:tcPr>
          <w:p w:rsidR="00A134A5" w:rsidRDefault="00A134A5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00" w:type="dxa"/>
          </w:tcPr>
          <w:p w:rsidR="00A134A5" w:rsidRDefault="00A134A5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70" w:type="dxa"/>
          </w:tcPr>
          <w:p w:rsidR="00A134A5" w:rsidRDefault="00112DBC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70" w:type="dxa"/>
          </w:tcPr>
          <w:p w:rsidR="00A134A5" w:rsidRDefault="00112DBC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900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0" w:type="dxa"/>
          </w:tcPr>
          <w:p w:rsidR="00A134A5" w:rsidRDefault="00A134A5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A134A5" w:rsidTr="00AD1CDB">
        <w:tc>
          <w:tcPr>
            <w:tcW w:w="757" w:type="dxa"/>
          </w:tcPr>
          <w:p w:rsidR="00A134A5" w:rsidRDefault="00A134A5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46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0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A134A5" w:rsidTr="00AD1CDB">
        <w:tc>
          <w:tcPr>
            <w:tcW w:w="757" w:type="dxa"/>
          </w:tcPr>
          <w:p w:rsidR="00A134A5" w:rsidRDefault="00A134A5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46" w:type="dxa"/>
          </w:tcPr>
          <w:p w:rsidR="00A134A5" w:rsidRDefault="00112DBC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80" w:type="dxa"/>
          </w:tcPr>
          <w:p w:rsidR="00A134A5" w:rsidRDefault="00112DBC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0" w:type="dxa"/>
          </w:tcPr>
          <w:p w:rsidR="00A134A5" w:rsidRDefault="00112DBC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0" w:type="dxa"/>
          </w:tcPr>
          <w:p w:rsidR="00A134A5" w:rsidRDefault="00112DBC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0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134A5" w:rsidRDefault="00112DBC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0" w:type="dxa"/>
          </w:tcPr>
          <w:p w:rsidR="00A134A5" w:rsidRDefault="00112DBC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0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AD1CDB" w:rsidTr="00AD1CDB">
        <w:tc>
          <w:tcPr>
            <w:tcW w:w="75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0435F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AD1CDB" w:rsidTr="00AD1CDB">
        <w:tc>
          <w:tcPr>
            <w:tcW w:w="75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0435F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3D36E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AD1CDB" w:rsidTr="00AD1CDB">
        <w:tc>
          <w:tcPr>
            <w:tcW w:w="75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0435F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3D36E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D1CDB" w:rsidTr="00AD1CDB">
        <w:tc>
          <w:tcPr>
            <w:tcW w:w="75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</w:pPr>
            <w:r w:rsidRPr="00D57E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</w:pPr>
            <w:r w:rsidRPr="00D57EC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0435F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3D36E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AD1CDB" w:rsidTr="00AD1CDB">
        <w:tc>
          <w:tcPr>
            <w:tcW w:w="75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0435F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D1CDB" w:rsidTr="00AD1CDB">
        <w:tc>
          <w:tcPr>
            <w:tcW w:w="75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0435F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  <w:tr w:rsidR="00AD1CDB" w:rsidTr="00AD1CDB">
        <w:tc>
          <w:tcPr>
            <w:tcW w:w="75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</w:pPr>
            <w:r w:rsidRPr="00BF5A9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</w:pPr>
            <w:r w:rsidRPr="00BF5A9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BF5A9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BF5A9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BF5A9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7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44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AD1CDB" w:rsidRDefault="00AD1CDB" w:rsidP="00AD1CDB">
      <w:pPr>
        <w:jc w:val="center"/>
        <w:rPr>
          <w:b/>
          <w:bCs/>
        </w:rPr>
      </w:pPr>
    </w:p>
    <w:p w:rsidR="00A134A5" w:rsidRDefault="00A134A5" w:rsidP="00AD1CDB">
      <w:pPr>
        <w:jc w:val="center"/>
      </w:pPr>
      <w:r w:rsidRPr="005D06C1">
        <w:rPr>
          <w:b/>
          <w:bCs/>
        </w:rPr>
        <w:t>SERVICE CATEGORY WISE ADMISSIONS</w:t>
      </w:r>
      <w:r>
        <w:t xml:space="preserve"> -</w:t>
      </w:r>
    </w:p>
    <w:tbl>
      <w:tblPr>
        <w:tblStyle w:val="TableGridLight"/>
        <w:tblW w:w="10643" w:type="dxa"/>
        <w:tblLayout w:type="fixed"/>
        <w:tblLook w:val="04A0" w:firstRow="1" w:lastRow="0" w:firstColumn="1" w:lastColumn="0" w:noHBand="0" w:noVBand="1"/>
      </w:tblPr>
      <w:tblGrid>
        <w:gridCol w:w="847"/>
        <w:gridCol w:w="1246"/>
        <w:gridCol w:w="1080"/>
        <w:gridCol w:w="990"/>
        <w:gridCol w:w="990"/>
        <w:gridCol w:w="990"/>
        <w:gridCol w:w="900"/>
        <w:gridCol w:w="900"/>
        <w:gridCol w:w="720"/>
        <w:gridCol w:w="877"/>
        <w:gridCol w:w="1103"/>
      </w:tblGrid>
      <w:tr w:rsidR="00A134A5" w:rsidTr="002D22EB">
        <w:tc>
          <w:tcPr>
            <w:tcW w:w="847" w:type="dxa"/>
          </w:tcPr>
          <w:p w:rsidR="00A134A5" w:rsidRDefault="00A134A5" w:rsidP="00AD1CDB">
            <w:pPr>
              <w:jc w:val="center"/>
            </w:pPr>
            <w:r>
              <w:t>Class</w:t>
            </w:r>
          </w:p>
        </w:tc>
        <w:tc>
          <w:tcPr>
            <w:tcW w:w="1246" w:type="dxa"/>
          </w:tcPr>
          <w:p w:rsidR="00A134A5" w:rsidRDefault="00A134A5" w:rsidP="00AD1CDB">
            <w:pPr>
              <w:jc w:val="center"/>
            </w:pPr>
            <w:r>
              <w:t>Total admissions</w:t>
            </w:r>
          </w:p>
        </w:tc>
        <w:tc>
          <w:tcPr>
            <w:tcW w:w="1080" w:type="dxa"/>
          </w:tcPr>
          <w:p w:rsidR="00A134A5" w:rsidRDefault="00A134A5" w:rsidP="00AD1CDB">
            <w:pPr>
              <w:jc w:val="center"/>
            </w:pPr>
            <w:r>
              <w:t>Boys</w:t>
            </w:r>
          </w:p>
        </w:tc>
        <w:tc>
          <w:tcPr>
            <w:tcW w:w="990" w:type="dxa"/>
          </w:tcPr>
          <w:p w:rsidR="00A134A5" w:rsidRDefault="00A134A5" w:rsidP="00AD1CDB">
            <w:pPr>
              <w:jc w:val="center"/>
            </w:pPr>
            <w:r>
              <w:t>Girls</w:t>
            </w:r>
          </w:p>
        </w:tc>
        <w:tc>
          <w:tcPr>
            <w:tcW w:w="990" w:type="dxa"/>
          </w:tcPr>
          <w:p w:rsidR="00A134A5" w:rsidRDefault="00A134A5" w:rsidP="00AD1CDB">
            <w:pPr>
              <w:jc w:val="center"/>
            </w:pPr>
            <w:r>
              <w:t>I</w:t>
            </w:r>
          </w:p>
        </w:tc>
        <w:tc>
          <w:tcPr>
            <w:tcW w:w="990" w:type="dxa"/>
          </w:tcPr>
          <w:p w:rsidR="00A134A5" w:rsidRDefault="00A134A5" w:rsidP="00AD1CDB">
            <w:pPr>
              <w:jc w:val="center"/>
            </w:pPr>
            <w:r>
              <w:t>II</w:t>
            </w:r>
          </w:p>
        </w:tc>
        <w:tc>
          <w:tcPr>
            <w:tcW w:w="900" w:type="dxa"/>
          </w:tcPr>
          <w:p w:rsidR="00A134A5" w:rsidRDefault="00A134A5" w:rsidP="00AD1CDB">
            <w:pPr>
              <w:jc w:val="center"/>
            </w:pPr>
            <w:r>
              <w:t>III</w:t>
            </w:r>
          </w:p>
        </w:tc>
        <w:tc>
          <w:tcPr>
            <w:tcW w:w="900" w:type="dxa"/>
          </w:tcPr>
          <w:p w:rsidR="00A134A5" w:rsidRDefault="00A134A5" w:rsidP="00AD1CDB">
            <w:pPr>
              <w:jc w:val="center"/>
            </w:pPr>
            <w:r>
              <w:t>IV</w:t>
            </w:r>
          </w:p>
        </w:tc>
        <w:tc>
          <w:tcPr>
            <w:tcW w:w="720" w:type="dxa"/>
          </w:tcPr>
          <w:p w:rsidR="00A134A5" w:rsidRDefault="00A134A5" w:rsidP="00AD1CDB">
            <w:pPr>
              <w:jc w:val="center"/>
            </w:pPr>
            <w:r>
              <w:t>V</w:t>
            </w:r>
          </w:p>
        </w:tc>
        <w:tc>
          <w:tcPr>
            <w:tcW w:w="877" w:type="dxa"/>
          </w:tcPr>
          <w:p w:rsidR="00A134A5" w:rsidRDefault="00A134A5" w:rsidP="00AD1CDB">
            <w:pPr>
              <w:jc w:val="center"/>
            </w:pPr>
            <w:r>
              <w:t>RTE</w:t>
            </w:r>
          </w:p>
        </w:tc>
        <w:tc>
          <w:tcPr>
            <w:tcW w:w="1103" w:type="dxa"/>
          </w:tcPr>
          <w:p w:rsidR="00A134A5" w:rsidRDefault="00A134A5" w:rsidP="00AD1CDB">
            <w:pPr>
              <w:jc w:val="center"/>
            </w:pPr>
            <w:r>
              <w:t>Special dispo.quota</w:t>
            </w:r>
          </w:p>
        </w:tc>
      </w:tr>
      <w:tr w:rsidR="00A134A5" w:rsidTr="002D22EB">
        <w:tc>
          <w:tcPr>
            <w:tcW w:w="847" w:type="dxa"/>
          </w:tcPr>
          <w:p w:rsidR="00A134A5" w:rsidRDefault="00A134A5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46" w:type="dxa"/>
          </w:tcPr>
          <w:p w:rsidR="00A134A5" w:rsidRDefault="00F02F2F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080" w:type="dxa"/>
          </w:tcPr>
          <w:p w:rsidR="00A134A5" w:rsidRDefault="00F02F2F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90" w:type="dxa"/>
          </w:tcPr>
          <w:p w:rsidR="00A134A5" w:rsidRDefault="00F02F2F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990" w:type="dxa"/>
          </w:tcPr>
          <w:p w:rsidR="00A134A5" w:rsidRDefault="00F02F2F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0" w:type="dxa"/>
          </w:tcPr>
          <w:p w:rsidR="00A134A5" w:rsidRDefault="00F02F2F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900" w:type="dxa"/>
          </w:tcPr>
          <w:p w:rsidR="00A134A5" w:rsidRDefault="00F02F2F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900" w:type="dxa"/>
          </w:tcPr>
          <w:p w:rsidR="00A134A5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</w:tcPr>
          <w:p w:rsidR="00A134A5" w:rsidRDefault="00A134A5" w:rsidP="00AD1C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7" w:type="dxa"/>
          </w:tcPr>
          <w:p w:rsidR="00A134A5" w:rsidRDefault="00A134A5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03" w:type="dxa"/>
          </w:tcPr>
          <w:p w:rsidR="00A134A5" w:rsidRDefault="00F02F2F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  <w:tr w:rsidR="00AD1CDB" w:rsidTr="002D22EB">
        <w:tc>
          <w:tcPr>
            <w:tcW w:w="84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</w:pPr>
            <w:r w:rsidRPr="00456D2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</w:pPr>
            <w:r w:rsidRPr="00456D2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456D2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456D2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456D2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456D2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456D2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</w:tcPr>
          <w:p w:rsidR="00AD1CDB" w:rsidRDefault="00AD1CDB" w:rsidP="00AD1CDB">
            <w:pPr>
              <w:jc w:val="center"/>
            </w:pPr>
            <w:r w:rsidRPr="00456D2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77" w:type="dxa"/>
          </w:tcPr>
          <w:p w:rsidR="00AD1CDB" w:rsidRDefault="00AD1CDB" w:rsidP="00AD1CDB">
            <w:pPr>
              <w:jc w:val="center"/>
            </w:pPr>
            <w:r w:rsidRPr="00456D24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03" w:type="dxa"/>
          </w:tcPr>
          <w:p w:rsidR="00AD1CDB" w:rsidRDefault="00AD1CDB" w:rsidP="00AD1CDB">
            <w:pPr>
              <w:jc w:val="center"/>
            </w:pPr>
            <w:r w:rsidRPr="00456D24">
              <w:rPr>
                <w:rFonts w:ascii="Arial" w:hAnsi="Arial" w:cs="Arial"/>
                <w:sz w:val="20"/>
              </w:rPr>
              <w:t>0</w:t>
            </w:r>
          </w:p>
        </w:tc>
      </w:tr>
      <w:tr w:rsidR="00AD1CDB" w:rsidTr="002D22EB">
        <w:tc>
          <w:tcPr>
            <w:tcW w:w="84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7" w:type="dxa"/>
          </w:tcPr>
          <w:p w:rsidR="00AD1CDB" w:rsidRDefault="00AD1CDB" w:rsidP="00AD1CDB">
            <w:pPr>
              <w:jc w:val="center"/>
            </w:pPr>
            <w:r w:rsidRPr="006B5A67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03" w:type="dxa"/>
          </w:tcPr>
          <w:p w:rsidR="00AD1CDB" w:rsidRDefault="00AD1CDB" w:rsidP="00AD1CDB">
            <w:pPr>
              <w:jc w:val="center"/>
            </w:pPr>
            <w:r w:rsidRPr="006B5A67">
              <w:rPr>
                <w:rFonts w:ascii="Arial" w:hAnsi="Arial" w:cs="Arial"/>
                <w:sz w:val="20"/>
              </w:rPr>
              <w:t>0</w:t>
            </w:r>
          </w:p>
        </w:tc>
      </w:tr>
      <w:tr w:rsidR="00AD1CDB" w:rsidTr="002D22EB">
        <w:tc>
          <w:tcPr>
            <w:tcW w:w="84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CD31B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CD31B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3A077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</w:tcPr>
          <w:p w:rsidR="00AD1CDB" w:rsidRDefault="00AD1CDB" w:rsidP="00AD1CDB">
            <w:pPr>
              <w:jc w:val="center"/>
            </w:pPr>
            <w:r w:rsidRPr="003A077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77" w:type="dxa"/>
          </w:tcPr>
          <w:p w:rsidR="00AD1CDB" w:rsidRDefault="00AD1CDB" w:rsidP="00AD1CDB">
            <w:pPr>
              <w:jc w:val="center"/>
            </w:pPr>
            <w:r w:rsidRPr="003A077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03" w:type="dxa"/>
          </w:tcPr>
          <w:p w:rsidR="00AD1CDB" w:rsidRDefault="00AD1CDB" w:rsidP="00AD1CDB">
            <w:pPr>
              <w:jc w:val="center"/>
            </w:pPr>
            <w:r w:rsidRPr="003A077E">
              <w:rPr>
                <w:rFonts w:ascii="Arial" w:hAnsi="Arial" w:cs="Arial"/>
                <w:sz w:val="20"/>
              </w:rPr>
              <w:t>0</w:t>
            </w:r>
          </w:p>
        </w:tc>
      </w:tr>
      <w:tr w:rsidR="00AD1CDB" w:rsidTr="002D22EB">
        <w:tc>
          <w:tcPr>
            <w:tcW w:w="84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CD31B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CD31B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3A077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</w:tcPr>
          <w:p w:rsidR="00AD1CDB" w:rsidRDefault="00AD1CDB" w:rsidP="00AD1CDB">
            <w:pPr>
              <w:jc w:val="center"/>
            </w:pPr>
            <w:r w:rsidRPr="003A077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77" w:type="dxa"/>
          </w:tcPr>
          <w:p w:rsidR="00AD1CDB" w:rsidRDefault="00AD1CDB" w:rsidP="00AD1CDB">
            <w:pPr>
              <w:jc w:val="center"/>
            </w:pPr>
            <w:r w:rsidRPr="003A077E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03" w:type="dxa"/>
          </w:tcPr>
          <w:p w:rsidR="00AD1CDB" w:rsidRDefault="00AD1CDB" w:rsidP="00AD1CDB">
            <w:pPr>
              <w:jc w:val="center"/>
            </w:pPr>
            <w:r w:rsidRPr="003A077E">
              <w:rPr>
                <w:rFonts w:ascii="Arial" w:hAnsi="Arial" w:cs="Arial"/>
                <w:sz w:val="20"/>
              </w:rPr>
              <w:t>0</w:t>
            </w:r>
          </w:p>
        </w:tc>
      </w:tr>
      <w:tr w:rsidR="00AD1CDB" w:rsidTr="002D22EB">
        <w:tc>
          <w:tcPr>
            <w:tcW w:w="84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CD31B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CD31BB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03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AD1CDB" w:rsidTr="002D22EB">
        <w:tc>
          <w:tcPr>
            <w:tcW w:w="84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</w:pPr>
            <w:r w:rsidRPr="00BB0A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</w:pPr>
            <w:r w:rsidRPr="00BB0A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BB0A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BB0A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BB0A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BB0A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BB0A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</w:tcPr>
          <w:p w:rsidR="00AD1CDB" w:rsidRDefault="00AD1CDB" w:rsidP="00AD1CDB">
            <w:pPr>
              <w:jc w:val="center"/>
            </w:pPr>
            <w:r w:rsidRPr="00BB0A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77" w:type="dxa"/>
          </w:tcPr>
          <w:p w:rsidR="00AD1CDB" w:rsidRDefault="00AD1CDB" w:rsidP="00AD1CDB">
            <w:pPr>
              <w:jc w:val="center"/>
            </w:pPr>
            <w:r w:rsidRPr="00BB0A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03" w:type="dxa"/>
          </w:tcPr>
          <w:p w:rsidR="00AD1CDB" w:rsidRDefault="00AD1CDB" w:rsidP="00AD1CDB">
            <w:pPr>
              <w:jc w:val="center"/>
            </w:pPr>
            <w:r w:rsidRPr="00BB0AF6">
              <w:rPr>
                <w:rFonts w:ascii="Arial" w:hAnsi="Arial" w:cs="Arial"/>
                <w:sz w:val="20"/>
              </w:rPr>
              <w:t>0</w:t>
            </w:r>
          </w:p>
        </w:tc>
      </w:tr>
      <w:tr w:rsidR="00AD1CDB" w:rsidTr="002D22EB">
        <w:trPr>
          <w:trHeight w:val="377"/>
        </w:trPr>
        <w:tc>
          <w:tcPr>
            <w:tcW w:w="84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86162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 w:rsidRPr="00BB0AF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72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7" w:type="dxa"/>
          </w:tcPr>
          <w:p w:rsidR="00AD1CDB" w:rsidRDefault="00AD1CDB" w:rsidP="00AD1CDB">
            <w:pPr>
              <w:jc w:val="center"/>
            </w:pPr>
            <w:r w:rsidRPr="00260B9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03" w:type="dxa"/>
          </w:tcPr>
          <w:p w:rsidR="00AD1CDB" w:rsidRDefault="00AD1CDB" w:rsidP="00AD1CDB">
            <w:pPr>
              <w:jc w:val="center"/>
            </w:pPr>
            <w:r w:rsidRPr="00260B95">
              <w:rPr>
                <w:rFonts w:ascii="Arial" w:hAnsi="Arial" w:cs="Arial"/>
                <w:sz w:val="20"/>
              </w:rPr>
              <w:t>0</w:t>
            </w:r>
          </w:p>
        </w:tc>
      </w:tr>
      <w:tr w:rsidR="00AD1CDB" w:rsidTr="002D22EB">
        <w:tc>
          <w:tcPr>
            <w:tcW w:w="84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861626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7" w:type="dxa"/>
          </w:tcPr>
          <w:p w:rsidR="00AD1CDB" w:rsidRDefault="00AD1CDB" w:rsidP="00AD1CDB">
            <w:pPr>
              <w:jc w:val="center"/>
            </w:pPr>
            <w:r w:rsidRPr="00260B9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03" w:type="dxa"/>
          </w:tcPr>
          <w:p w:rsidR="00AD1CDB" w:rsidRDefault="00AD1CDB" w:rsidP="00AD1CDB">
            <w:pPr>
              <w:jc w:val="center"/>
            </w:pPr>
            <w:r w:rsidRPr="00260B95">
              <w:rPr>
                <w:rFonts w:ascii="Arial" w:hAnsi="Arial" w:cs="Arial"/>
                <w:sz w:val="20"/>
              </w:rPr>
              <w:t>0</w:t>
            </w:r>
          </w:p>
        </w:tc>
      </w:tr>
      <w:tr w:rsidR="00AD1CDB" w:rsidTr="002D22EB">
        <w:tc>
          <w:tcPr>
            <w:tcW w:w="847" w:type="dxa"/>
          </w:tcPr>
          <w:p w:rsidR="00AD1CDB" w:rsidRDefault="00AD1CDB" w:rsidP="00AD1CD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46" w:type="dxa"/>
          </w:tcPr>
          <w:p w:rsidR="00AD1CDB" w:rsidRDefault="00AD1CDB" w:rsidP="00AD1CDB">
            <w:pPr>
              <w:jc w:val="center"/>
            </w:pPr>
            <w:r w:rsidRPr="00EB6B4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080" w:type="dxa"/>
          </w:tcPr>
          <w:p w:rsidR="00AD1CDB" w:rsidRDefault="00AD1CDB" w:rsidP="00AD1CDB">
            <w:pPr>
              <w:jc w:val="center"/>
            </w:pPr>
            <w:r w:rsidRPr="00EB6B4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EB6B4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EB6B4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90" w:type="dxa"/>
          </w:tcPr>
          <w:p w:rsidR="00AD1CDB" w:rsidRDefault="00AD1CDB" w:rsidP="00AD1CDB">
            <w:pPr>
              <w:jc w:val="center"/>
            </w:pPr>
            <w:r w:rsidRPr="00EB6B4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EB6B4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900" w:type="dxa"/>
          </w:tcPr>
          <w:p w:rsidR="00AD1CDB" w:rsidRDefault="00AD1CDB" w:rsidP="00AD1CDB">
            <w:pPr>
              <w:jc w:val="center"/>
            </w:pPr>
            <w:r w:rsidRPr="00EB6B41">
              <w:rPr>
                <w:rFonts w:ascii="Arial" w:hAnsi="Arial" w:cs="Arial"/>
                <w:sz w:val="20"/>
              </w:rPr>
              <w:t>0</w:t>
            </w:r>
            <w:bookmarkStart w:id="0" w:name="_GoBack"/>
            <w:bookmarkEnd w:id="0"/>
          </w:p>
        </w:tc>
        <w:tc>
          <w:tcPr>
            <w:tcW w:w="720" w:type="dxa"/>
          </w:tcPr>
          <w:p w:rsidR="00AD1CDB" w:rsidRDefault="00AD1CDB" w:rsidP="00AD1CDB">
            <w:pPr>
              <w:jc w:val="center"/>
            </w:pPr>
            <w:r w:rsidRPr="00EB6B4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877" w:type="dxa"/>
          </w:tcPr>
          <w:p w:rsidR="00AD1CDB" w:rsidRDefault="00AD1CDB" w:rsidP="00AD1CDB">
            <w:pPr>
              <w:jc w:val="center"/>
            </w:pPr>
            <w:r w:rsidRPr="00EB6B41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03" w:type="dxa"/>
          </w:tcPr>
          <w:p w:rsidR="00AD1CDB" w:rsidRDefault="00AD1CDB" w:rsidP="00AD1CDB">
            <w:pPr>
              <w:jc w:val="center"/>
            </w:pPr>
            <w:r w:rsidRPr="00EB6B41">
              <w:rPr>
                <w:rFonts w:ascii="Arial" w:hAnsi="Arial" w:cs="Arial"/>
                <w:sz w:val="20"/>
              </w:rPr>
              <w:t>0</w:t>
            </w:r>
          </w:p>
        </w:tc>
      </w:tr>
    </w:tbl>
    <w:p w:rsidR="00A134A5" w:rsidRDefault="00A134A5" w:rsidP="00AD1CD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02251" w:rsidRDefault="00902251" w:rsidP="00AD1CDB">
      <w:pPr>
        <w:jc w:val="center"/>
      </w:pPr>
    </w:p>
    <w:sectPr w:rsidR="00902251" w:rsidSect="00AD1CD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A5"/>
    <w:rsid w:val="00112DBC"/>
    <w:rsid w:val="002D22EB"/>
    <w:rsid w:val="00543A2D"/>
    <w:rsid w:val="00553BA8"/>
    <w:rsid w:val="005A280B"/>
    <w:rsid w:val="00902251"/>
    <w:rsid w:val="00A134A5"/>
    <w:rsid w:val="00AD1CDB"/>
    <w:rsid w:val="00DF2801"/>
    <w:rsid w:val="00F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1743E-416B-441E-B6B8-CFDB38A9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A5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4A5"/>
    <w:pPr>
      <w:spacing w:after="0" w:line="240" w:lineRule="auto"/>
    </w:pPr>
    <w:rPr>
      <w:rFonts w:eastAsiaTheme="minorEastAsia"/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2D2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D22E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953F-51B2-449C-8A61-690E4CE0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kvumaria2</cp:lastModifiedBy>
  <cp:revision>4</cp:revision>
  <dcterms:created xsi:type="dcterms:W3CDTF">2019-09-04T08:08:00Z</dcterms:created>
  <dcterms:modified xsi:type="dcterms:W3CDTF">2019-09-04T08:08:00Z</dcterms:modified>
</cp:coreProperties>
</file>